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6" w:rsidRPr="00F9486F" w:rsidRDefault="00106E86" w:rsidP="00106E8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486F">
        <w:rPr>
          <w:rFonts w:ascii="Arial" w:hAnsi="Arial" w:cs="Arial"/>
          <w:b/>
          <w:sz w:val="40"/>
          <w:szCs w:val="40"/>
          <w:u w:val="single"/>
        </w:rPr>
        <w:t>Einladung</w:t>
      </w:r>
    </w:p>
    <w:p w:rsidR="00106E86" w:rsidRPr="00F9486F" w:rsidRDefault="00106E86" w:rsidP="00106E86">
      <w:pPr>
        <w:jc w:val="center"/>
        <w:rPr>
          <w:rFonts w:ascii="Arial" w:hAnsi="Arial" w:cs="Arial"/>
          <w:b/>
        </w:rPr>
      </w:pP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zur ordentlichen Mitgliederversammlung der</w:t>
      </w: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Deutschen Basketballärzte e. V.</w:t>
      </w:r>
    </w:p>
    <w:p w:rsidR="00106E86" w:rsidRPr="00F9486F" w:rsidRDefault="00106E86" w:rsidP="00106E86">
      <w:pPr>
        <w:jc w:val="center"/>
        <w:rPr>
          <w:rFonts w:ascii="Arial" w:hAnsi="Arial" w:cs="Arial"/>
          <w:sz w:val="20"/>
          <w:szCs w:val="20"/>
        </w:rPr>
      </w:pP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- Basket</w:t>
      </w:r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 xml:space="preserve">ocs </w:t>
      </w:r>
      <w:r>
        <w:rPr>
          <w:rFonts w:ascii="Arial" w:hAnsi="Arial" w:cs="Arial"/>
          <w:sz w:val="28"/>
          <w:szCs w:val="28"/>
        </w:rPr>
        <w:t>-</w:t>
      </w:r>
    </w:p>
    <w:p w:rsidR="00106E86" w:rsidRPr="00F9486F" w:rsidRDefault="00106E86" w:rsidP="00106E86">
      <w:pPr>
        <w:jc w:val="center"/>
        <w:rPr>
          <w:rFonts w:ascii="Arial" w:hAnsi="Arial" w:cs="Arial"/>
          <w:sz w:val="20"/>
          <w:szCs w:val="20"/>
        </w:rPr>
      </w:pP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am Samstag dem </w:t>
      </w:r>
      <w:r w:rsidR="00F515BE">
        <w:rPr>
          <w:rFonts w:ascii="Arial" w:hAnsi="Arial" w:cs="Arial"/>
          <w:sz w:val="28"/>
          <w:szCs w:val="28"/>
        </w:rPr>
        <w:t>13</w:t>
      </w:r>
      <w:r w:rsidRPr="00F9486F">
        <w:rPr>
          <w:rFonts w:ascii="Arial" w:hAnsi="Arial" w:cs="Arial"/>
          <w:sz w:val="28"/>
          <w:szCs w:val="28"/>
        </w:rPr>
        <w:t>.</w:t>
      </w:r>
      <w:r w:rsidR="00602C70">
        <w:rPr>
          <w:rFonts w:ascii="Arial" w:hAnsi="Arial" w:cs="Arial"/>
          <w:sz w:val="28"/>
          <w:szCs w:val="28"/>
        </w:rPr>
        <w:t xml:space="preserve"> </w:t>
      </w:r>
      <w:r w:rsidRPr="00F9486F">
        <w:rPr>
          <w:rFonts w:ascii="Arial" w:hAnsi="Arial" w:cs="Arial"/>
          <w:sz w:val="28"/>
          <w:szCs w:val="28"/>
        </w:rPr>
        <w:t>Jan. 201</w:t>
      </w:r>
      <w:r w:rsidR="00F515B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F9486F">
        <w:rPr>
          <w:rFonts w:ascii="Arial" w:hAnsi="Arial" w:cs="Arial"/>
          <w:sz w:val="28"/>
          <w:szCs w:val="28"/>
        </w:rPr>
        <w:t xml:space="preserve">in </w:t>
      </w:r>
      <w:r w:rsidR="00F515BE">
        <w:rPr>
          <w:rFonts w:ascii="Arial" w:hAnsi="Arial" w:cs="Arial"/>
          <w:sz w:val="28"/>
          <w:szCs w:val="28"/>
        </w:rPr>
        <w:t>Göttingen</w:t>
      </w:r>
    </w:p>
    <w:p w:rsidR="00A67D55" w:rsidRPr="00D4356A" w:rsidRDefault="00A67D55" w:rsidP="00A67D55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D4356A">
        <w:rPr>
          <w:rFonts w:asciiTheme="minorHAnsi" w:hAnsiTheme="minorHAnsi" w:cs="Tahoma"/>
          <w:b/>
          <w:sz w:val="22"/>
          <w:szCs w:val="22"/>
          <w:u w:val="single"/>
        </w:rPr>
        <w:t xml:space="preserve">am 13.01.2018 im </w:t>
      </w:r>
      <w:proofErr w:type="spellStart"/>
      <w:r w:rsidRPr="00D4356A">
        <w:rPr>
          <w:rFonts w:ascii="Calibri" w:hAnsi="Calibri"/>
          <w:b/>
          <w:color w:val="000000"/>
        </w:rPr>
        <w:t>InterCityHotel</w:t>
      </w:r>
      <w:proofErr w:type="spellEnd"/>
      <w:r w:rsidRPr="00D4356A">
        <w:rPr>
          <w:rFonts w:ascii="Calibri" w:hAnsi="Calibri"/>
          <w:b/>
          <w:color w:val="000000"/>
        </w:rPr>
        <w:t xml:space="preserve"> </w:t>
      </w:r>
      <w:r w:rsidRPr="00D4356A">
        <w:rPr>
          <w:rFonts w:asciiTheme="minorHAnsi" w:hAnsiTheme="minorHAnsi" w:cs="Tahoma"/>
          <w:b/>
          <w:sz w:val="22"/>
          <w:szCs w:val="22"/>
          <w:u w:val="single"/>
        </w:rPr>
        <w:t>Göttingen</w:t>
      </w:r>
    </w:p>
    <w:p w:rsidR="00106E86" w:rsidRDefault="00A67D55" w:rsidP="00A67D55">
      <w:pPr>
        <w:jc w:val="center"/>
        <w:rPr>
          <w:rFonts w:asciiTheme="minorHAnsi" w:hAnsiTheme="minorHAnsi" w:cs="Tahoma"/>
          <w:bCs/>
          <w:sz w:val="22"/>
          <w:szCs w:val="22"/>
          <w:u w:val="single"/>
        </w:rPr>
      </w:pPr>
      <w:r w:rsidRPr="00453CD1">
        <w:rPr>
          <w:rFonts w:asciiTheme="minorHAnsi" w:hAnsiTheme="minorHAnsi"/>
          <w:sz w:val="22"/>
          <w:szCs w:val="22"/>
        </w:rPr>
        <w:t>(</w:t>
      </w:r>
      <w:r>
        <w:rPr>
          <w:rFonts w:ascii="Calibri" w:hAnsi="Calibri"/>
          <w:color w:val="000000"/>
        </w:rPr>
        <w:t>Bahnhofsallee 1a, 37081 Göttingen</w:t>
      </w:r>
      <w:r w:rsidRPr="00453CD1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A67D55" w:rsidRPr="00F9486F" w:rsidRDefault="00A67D55" w:rsidP="00A67D55">
      <w:pPr>
        <w:jc w:val="center"/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ca.</w:t>
      </w:r>
      <w:r w:rsidR="00A67D55">
        <w:rPr>
          <w:rFonts w:ascii="Arial" w:hAnsi="Arial" w:cs="Arial"/>
          <w:sz w:val="28"/>
          <w:szCs w:val="28"/>
        </w:rPr>
        <w:t xml:space="preserve"> 15.45</w:t>
      </w:r>
      <w:bookmarkStart w:id="0" w:name="_GoBack"/>
      <w:bookmarkEnd w:id="0"/>
      <w:r w:rsidRPr="00F9486F">
        <w:rPr>
          <w:rFonts w:ascii="Arial" w:hAnsi="Arial" w:cs="Arial"/>
          <w:sz w:val="28"/>
          <w:szCs w:val="28"/>
        </w:rPr>
        <w:t xml:space="preserve"> Uhr, im Anschluss an die Veranstaltung der Basket</w:t>
      </w:r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 xml:space="preserve">ocs </w:t>
      </w: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b/>
          <w:u w:val="single"/>
        </w:rPr>
      </w:pPr>
      <w:r w:rsidRPr="00F9486F">
        <w:rPr>
          <w:rFonts w:ascii="Arial" w:hAnsi="Arial" w:cs="Arial"/>
          <w:b/>
          <w:u w:val="single"/>
        </w:rPr>
        <w:t>Tagesordnung</w:t>
      </w:r>
    </w:p>
    <w:p w:rsidR="00106E86" w:rsidRPr="00F9486F" w:rsidRDefault="00106E86" w:rsidP="00106E86">
      <w:pPr>
        <w:rPr>
          <w:rFonts w:ascii="Arial" w:hAnsi="Arial" w:cs="Arial"/>
        </w:rPr>
      </w:pP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1: Eröffnung und Begrüßung</w:t>
      </w: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2: Feststel</w:t>
      </w:r>
      <w:r>
        <w:rPr>
          <w:rFonts w:ascii="Arial" w:hAnsi="Arial" w:cs="Arial"/>
        </w:rPr>
        <w:t xml:space="preserve">lung der ordnungsgemäßen </w:t>
      </w:r>
      <w:r w:rsidRPr="00F9486F">
        <w:rPr>
          <w:rFonts w:ascii="Arial" w:hAnsi="Arial" w:cs="Arial"/>
        </w:rPr>
        <w:t>Einladung</w:t>
      </w:r>
      <w:r>
        <w:rPr>
          <w:rFonts w:ascii="Arial" w:hAnsi="Arial" w:cs="Arial"/>
        </w:rPr>
        <w:t xml:space="preserve"> und Beschlussfähigkeit </w:t>
      </w: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F9486F">
        <w:rPr>
          <w:rFonts w:ascii="Arial" w:hAnsi="Arial" w:cs="Arial"/>
        </w:rPr>
        <w:t>3: Bericht des Vorstandes</w:t>
      </w: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4: Bericht des Kassenwartes und des Kassenprüfers</w:t>
      </w:r>
    </w:p>
    <w:p w:rsidR="00602C70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5: Entlastung des Vorstandes</w:t>
      </w:r>
    </w:p>
    <w:p w:rsidR="00F00E7C" w:rsidRDefault="00F00E7C" w:rsidP="00602C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065D">
        <w:rPr>
          <w:rFonts w:ascii="Arial" w:hAnsi="Arial" w:cs="Arial"/>
        </w:rPr>
        <w:t>op</w:t>
      </w:r>
      <w:r>
        <w:rPr>
          <w:rFonts w:ascii="Arial" w:hAnsi="Arial" w:cs="Arial"/>
        </w:rPr>
        <w:t xml:space="preserve"> 6: Neuwahlen</w:t>
      </w: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F00E7C">
        <w:rPr>
          <w:rFonts w:ascii="Arial" w:hAnsi="Arial" w:cs="Arial"/>
        </w:rPr>
        <w:t>7</w:t>
      </w:r>
      <w:r w:rsidRPr="00F9486F">
        <w:rPr>
          <w:rFonts w:ascii="Arial" w:hAnsi="Arial" w:cs="Arial"/>
        </w:rPr>
        <w:t>: Anträge</w:t>
      </w:r>
    </w:p>
    <w:p w:rsidR="00602C70" w:rsidRPr="00F9486F" w:rsidRDefault="00602C70" w:rsidP="00602C7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F00E7C">
        <w:rPr>
          <w:rFonts w:ascii="Arial" w:hAnsi="Arial" w:cs="Arial"/>
        </w:rPr>
        <w:t>8</w:t>
      </w:r>
      <w:r w:rsidRPr="00F9486F">
        <w:rPr>
          <w:rFonts w:ascii="Arial" w:hAnsi="Arial" w:cs="Arial"/>
        </w:rPr>
        <w:t>: Verschiedenes</w:t>
      </w: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Anträge und Vorschläge bitte beim ersten Vorsitzenden einreichen </w:t>
      </w:r>
    </w:p>
    <w:p w:rsidR="00106E86" w:rsidRDefault="00C32437" w:rsidP="00106E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104203" wp14:editId="5BC10F55">
            <wp:simplePos x="0" y="0"/>
            <wp:positionH relativeFrom="column">
              <wp:posOffset>3871595</wp:posOffset>
            </wp:positionH>
            <wp:positionV relativeFrom="paragraph">
              <wp:posOffset>195580</wp:posOffset>
            </wp:positionV>
            <wp:extent cx="1069340" cy="8096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1C" w:rsidRDefault="00F9151C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ietigheim</w:t>
      </w:r>
      <w:r w:rsidRPr="00F9486F">
        <w:rPr>
          <w:rFonts w:ascii="Arial" w:hAnsi="Arial" w:cs="Arial"/>
          <w:sz w:val="28"/>
          <w:szCs w:val="28"/>
        </w:rPr>
        <w:t xml:space="preserve">, den </w:t>
      </w:r>
      <w:r w:rsidR="00A51512">
        <w:rPr>
          <w:rFonts w:ascii="Arial" w:hAnsi="Arial" w:cs="Arial"/>
          <w:sz w:val="28"/>
          <w:szCs w:val="28"/>
        </w:rPr>
        <w:t>2</w:t>
      </w:r>
      <w:r w:rsidR="00F515BE">
        <w:rPr>
          <w:rFonts w:ascii="Arial" w:hAnsi="Arial" w:cs="Arial"/>
          <w:sz w:val="28"/>
          <w:szCs w:val="28"/>
        </w:rPr>
        <w:t>1</w:t>
      </w:r>
      <w:r w:rsidRPr="00F9486F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1</w:t>
      </w:r>
      <w:r w:rsidRPr="00F9486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</w:t>
      </w:r>
      <w:r w:rsidR="00F515BE">
        <w:rPr>
          <w:rFonts w:ascii="Arial" w:hAnsi="Arial" w:cs="Arial"/>
          <w:sz w:val="28"/>
          <w:szCs w:val="28"/>
        </w:rPr>
        <w:t>7</w:t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Christoph Lukas</w:t>
      </w:r>
    </w:p>
    <w:p w:rsidR="00205AE5" w:rsidRDefault="00106E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  <w:t xml:space="preserve"> </w:t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-1. Vorsitzender -</w:t>
      </w:r>
    </w:p>
    <w:sectPr w:rsidR="00205AE5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F5" w:rsidRDefault="00E641F5">
      <w:r>
        <w:separator/>
      </w:r>
    </w:p>
  </w:endnote>
  <w:endnote w:type="continuationSeparator" w:id="0">
    <w:p w:rsidR="00E641F5" w:rsidRDefault="00E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E641F5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</w:t>
    </w:r>
    <w:r w:rsidR="00E641F5">
      <w:rPr>
        <w:sz w:val="16"/>
        <w:szCs w:val="16"/>
      </w:rPr>
      <w:t>910 310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E114C5" w:rsidRDefault="002C7128" w:rsidP="00E114C5">
    <w:pPr>
      <w:rPr>
        <w:sz w:val="16"/>
        <w:szCs w:val="16"/>
      </w:rPr>
    </w:pPr>
    <w:r w:rsidRPr="002C7128">
      <w:rPr>
        <w:sz w:val="16"/>
        <w:szCs w:val="16"/>
      </w:rPr>
      <w:t xml:space="preserve">Bankverbindung: Oldenburgische </w:t>
    </w:r>
    <w:r w:rsidRPr="00E114C5">
      <w:rPr>
        <w:sz w:val="16"/>
        <w:szCs w:val="16"/>
      </w:rPr>
      <w:t>Landesbank</w:t>
    </w:r>
    <w:r w:rsidR="00E114C5">
      <w:rPr>
        <w:sz w:val="16"/>
        <w:szCs w:val="16"/>
      </w:rPr>
      <w:t xml:space="preserve">        </w:t>
    </w:r>
    <w:r w:rsidRPr="00E114C5">
      <w:rPr>
        <w:sz w:val="16"/>
        <w:szCs w:val="16"/>
      </w:rPr>
      <w:t xml:space="preserve"> </w:t>
    </w:r>
    <w:r w:rsidR="00E114C5" w:rsidRPr="00E114C5">
      <w:rPr>
        <w:sz w:val="16"/>
        <w:szCs w:val="16"/>
      </w:rPr>
      <w:t>IBAN: DE61 2802 0050 3746 0078 00</w:t>
    </w:r>
    <w:r w:rsidR="00E114C5">
      <w:rPr>
        <w:sz w:val="16"/>
        <w:szCs w:val="16"/>
      </w:rPr>
      <w:t xml:space="preserve"> </w:t>
    </w:r>
    <w:r w:rsidR="00E114C5" w:rsidRPr="00E114C5">
      <w:rPr>
        <w:sz w:val="16"/>
        <w:szCs w:val="16"/>
      </w:rPr>
      <w:t>            BIC:  OLBODEH2XXX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F5" w:rsidRDefault="00E641F5">
      <w:r>
        <w:separator/>
      </w:r>
    </w:p>
  </w:footnote>
  <w:footnote w:type="continuationSeparator" w:id="0">
    <w:p w:rsidR="00E641F5" w:rsidRDefault="00E64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E641F5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0" t="0" r="0" b="635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5"/>
    <w:rsid w:val="00002A6F"/>
    <w:rsid w:val="000457D6"/>
    <w:rsid w:val="000730F2"/>
    <w:rsid w:val="000A56A1"/>
    <w:rsid w:val="00106E86"/>
    <w:rsid w:val="00205AE5"/>
    <w:rsid w:val="002478EA"/>
    <w:rsid w:val="00272D33"/>
    <w:rsid w:val="002C7128"/>
    <w:rsid w:val="00310415"/>
    <w:rsid w:val="00450ECF"/>
    <w:rsid w:val="004E62BE"/>
    <w:rsid w:val="00542CB6"/>
    <w:rsid w:val="0055795F"/>
    <w:rsid w:val="005723AE"/>
    <w:rsid w:val="005728C4"/>
    <w:rsid w:val="00602C70"/>
    <w:rsid w:val="008A065D"/>
    <w:rsid w:val="009E42D2"/>
    <w:rsid w:val="00A51512"/>
    <w:rsid w:val="00A67D55"/>
    <w:rsid w:val="00BD1B73"/>
    <w:rsid w:val="00BF7322"/>
    <w:rsid w:val="00C24564"/>
    <w:rsid w:val="00C32437"/>
    <w:rsid w:val="00C41EBA"/>
    <w:rsid w:val="00D20740"/>
    <w:rsid w:val="00D20FC3"/>
    <w:rsid w:val="00D5449C"/>
    <w:rsid w:val="00E114C5"/>
    <w:rsid w:val="00E641F5"/>
    <w:rsid w:val="00EC3133"/>
    <w:rsid w:val="00F00E7C"/>
    <w:rsid w:val="00F06222"/>
    <w:rsid w:val="00F515BE"/>
    <w:rsid w:val="00F9151C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79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rsid w:val="002C7128"/>
    <w:rPr>
      <w:color w:val="0000FF"/>
      <w:u w:val="single"/>
    </w:rPr>
  </w:style>
  <w:style w:type="character" w:customStyle="1" w:styleId="section-info-text">
    <w:name w:val="section-info-text"/>
    <w:basedOn w:val="Absatz-Standardschriftart"/>
    <w:rsid w:val="00C41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79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rsid w:val="002C7128"/>
    <w:rPr>
      <w:color w:val="0000FF"/>
      <w:u w:val="single"/>
    </w:rPr>
  </w:style>
  <w:style w:type="character" w:customStyle="1" w:styleId="section-info-text">
    <w:name w:val="section-info-text"/>
    <w:basedOn w:val="Absatz-Standardschriftart"/>
    <w:rsid w:val="00C4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Christoph Lukas</cp:lastModifiedBy>
  <cp:revision>13</cp:revision>
  <cp:lastPrinted>2015-12-30T07:04:00Z</cp:lastPrinted>
  <dcterms:created xsi:type="dcterms:W3CDTF">2015-10-17T19:26:00Z</dcterms:created>
  <dcterms:modified xsi:type="dcterms:W3CDTF">2017-11-01T17:14:00Z</dcterms:modified>
</cp:coreProperties>
</file>